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48" w:rsidRPr="00E24219" w:rsidRDefault="006B361C" w:rsidP="00DB1D52">
      <w:pPr>
        <w:spacing w:after="0" w:line="240" w:lineRule="auto"/>
        <w:jc w:val="right"/>
        <w:rPr>
          <w:rFonts w:ascii="Times New Roman" w:hAnsi="Times New Roman" w:cs="Times New Roman"/>
          <w:color w:val="000000"/>
        </w:rPr>
      </w:pPr>
      <w:r w:rsidRPr="00E24219">
        <w:rPr>
          <w:rFonts w:ascii="Times New Roman" w:hAnsi="Times New Roman" w:cs="Times New Roman"/>
          <w:color w:val="000000"/>
        </w:rPr>
        <w:t>Wołomin, dnia 13</w:t>
      </w:r>
      <w:r w:rsidR="00EF3763" w:rsidRPr="00E24219">
        <w:rPr>
          <w:rFonts w:ascii="Times New Roman" w:hAnsi="Times New Roman" w:cs="Times New Roman"/>
          <w:color w:val="000000"/>
        </w:rPr>
        <w:t>.02.2015</w:t>
      </w:r>
      <w:r w:rsidR="00B43248" w:rsidRPr="00E24219">
        <w:rPr>
          <w:rFonts w:ascii="Times New Roman" w:hAnsi="Times New Roman" w:cs="Times New Roman"/>
          <w:color w:val="000000"/>
        </w:rPr>
        <w:t xml:space="preserve"> r.</w:t>
      </w:r>
    </w:p>
    <w:p w:rsidR="00B43248" w:rsidRPr="00E24219" w:rsidRDefault="00A170B7" w:rsidP="00DB1D52">
      <w:pPr>
        <w:spacing w:after="0" w:line="240" w:lineRule="auto"/>
        <w:jc w:val="both"/>
        <w:rPr>
          <w:rFonts w:ascii="Times New Roman" w:hAnsi="Times New Roman" w:cs="Times New Roman"/>
          <w:color w:val="000000"/>
        </w:rPr>
      </w:pPr>
      <w:r>
        <w:rPr>
          <w:rFonts w:ascii="Times New Roman" w:hAnsi="Times New Roman" w:cs="Times New Roman"/>
          <w:color w:val="000000"/>
        </w:rPr>
        <w:t>SPW.272.5</w:t>
      </w:r>
      <w:r w:rsidR="00EF3763" w:rsidRPr="00E24219">
        <w:rPr>
          <w:rFonts w:ascii="Times New Roman" w:hAnsi="Times New Roman" w:cs="Times New Roman"/>
          <w:color w:val="000000"/>
        </w:rPr>
        <w:t>.2015</w:t>
      </w:r>
      <w:r w:rsidR="00B43248" w:rsidRPr="00E24219">
        <w:rPr>
          <w:rFonts w:ascii="Times New Roman" w:hAnsi="Times New Roman" w:cs="Times New Roman"/>
          <w:color w:val="000000"/>
        </w:rPr>
        <w:tab/>
      </w:r>
    </w:p>
    <w:p w:rsidR="00B43248" w:rsidRPr="00E24219" w:rsidRDefault="00B43248" w:rsidP="00DB1D52">
      <w:pPr>
        <w:spacing w:after="0" w:line="240" w:lineRule="auto"/>
        <w:jc w:val="both"/>
        <w:rPr>
          <w:rFonts w:ascii="Times New Roman" w:hAnsi="Times New Roman" w:cs="Times New Roman"/>
          <w:b/>
          <w:bCs/>
          <w:color w:val="000000"/>
        </w:rPr>
      </w:pPr>
    </w:p>
    <w:p w:rsidR="00B43248" w:rsidRPr="00E24219" w:rsidRDefault="00B43248" w:rsidP="00DB1D52">
      <w:pPr>
        <w:spacing w:after="0" w:line="240" w:lineRule="auto"/>
        <w:jc w:val="both"/>
        <w:rPr>
          <w:rFonts w:ascii="Times New Roman" w:hAnsi="Times New Roman" w:cs="Times New Roman"/>
          <w:b/>
          <w:bCs/>
          <w:color w:val="000000"/>
        </w:rPr>
      </w:pPr>
    </w:p>
    <w:p w:rsidR="00DB1D52" w:rsidRPr="00E24219" w:rsidRDefault="00DB1D52" w:rsidP="00DB1D52">
      <w:pPr>
        <w:spacing w:after="0" w:line="240" w:lineRule="auto"/>
        <w:jc w:val="both"/>
        <w:rPr>
          <w:rFonts w:ascii="Times New Roman" w:hAnsi="Times New Roman" w:cs="Times New Roman"/>
          <w:b/>
          <w:bCs/>
          <w:color w:val="000000"/>
        </w:rPr>
      </w:pPr>
    </w:p>
    <w:p w:rsidR="00DB1D52" w:rsidRPr="00E24219" w:rsidRDefault="00DB1D52" w:rsidP="00DB1D52">
      <w:pPr>
        <w:spacing w:after="0" w:line="240" w:lineRule="auto"/>
        <w:jc w:val="both"/>
        <w:rPr>
          <w:rFonts w:ascii="Times New Roman" w:hAnsi="Times New Roman" w:cs="Times New Roman"/>
          <w:b/>
          <w:bCs/>
          <w:color w:val="000000"/>
        </w:rPr>
      </w:pPr>
    </w:p>
    <w:p w:rsidR="00B43248" w:rsidRPr="00A170B7" w:rsidRDefault="00B43248" w:rsidP="00DB1D52">
      <w:pPr>
        <w:spacing w:after="0" w:line="240" w:lineRule="auto"/>
        <w:jc w:val="right"/>
        <w:rPr>
          <w:rFonts w:ascii="Times New Roman" w:hAnsi="Times New Roman" w:cs="Times New Roman"/>
          <w:color w:val="000000"/>
          <w:sz w:val="28"/>
          <w:szCs w:val="28"/>
        </w:rPr>
      </w:pPr>
      <w:r w:rsidRPr="00A170B7">
        <w:rPr>
          <w:rFonts w:ascii="Times New Roman" w:hAnsi="Times New Roman" w:cs="Times New Roman"/>
          <w:b/>
          <w:bCs/>
          <w:color w:val="000000"/>
          <w:sz w:val="28"/>
          <w:szCs w:val="28"/>
        </w:rPr>
        <w:t>Wszyscy oferenci</w:t>
      </w:r>
    </w:p>
    <w:p w:rsidR="00B43248" w:rsidRPr="00E24219" w:rsidRDefault="00B43248" w:rsidP="00DB1D52">
      <w:pPr>
        <w:spacing w:after="0" w:line="240" w:lineRule="auto"/>
        <w:jc w:val="both"/>
        <w:rPr>
          <w:rFonts w:ascii="Times New Roman" w:hAnsi="Times New Roman" w:cs="Times New Roman"/>
          <w:color w:val="000000"/>
        </w:rPr>
      </w:pPr>
    </w:p>
    <w:p w:rsidR="00B43248" w:rsidRPr="00E24219" w:rsidRDefault="00B43248" w:rsidP="00DB1D52">
      <w:pPr>
        <w:spacing w:after="0" w:line="240" w:lineRule="auto"/>
        <w:jc w:val="both"/>
        <w:rPr>
          <w:rFonts w:ascii="Times New Roman" w:hAnsi="Times New Roman" w:cs="Times New Roman"/>
          <w:color w:val="000000"/>
        </w:rPr>
      </w:pPr>
    </w:p>
    <w:p w:rsidR="008C7F11" w:rsidRPr="00E24219" w:rsidRDefault="008C7F11" w:rsidP="00DB1D52">
      <w:pPr>
        <w:spacing w:after="0" w:line="240" w:lineRule="auto"/>
        <w:jc w:val="both"/>
        <w:rPr>
          <w:rFonts w:ascii="Times New Roman" w:hAnsi="Times New Roman" w:cs="Times New Roman"/>
          <w:color w:val="000000"/>
        </w:rPr>
      </w:pPr>
    </w:p>
    <w:p w:rsidR="00B43248" w:rsidRPr="00E24219" w:rsidRDefault="00B43248" w:rsidP="00DB1D52">
      <w:pPr>
        <w:spacing w:after="0" w:line="240" w:lineRule="auto"/>
        <w:jc w:val="both"/>
        <w:rPr>
          <w:rFonts w:ascii="Times New Roman" w:hAnsi="Times New Roman" w:cs="Times New Roman"/>
          <w:color w:val="000000"/>
        </w:rPr>
      </w:pPr>
    </w:p>
    <w:p w:rsidR="00B43248" w:rsidRPr="00E24219" w:rsidRDefault="00B43248" w:rsidP="00DB1D52">
      <w:pPr>
        <w:spacing w:after="0" w:line="240" w:lineRule="auto"/>
        <w:jc w:val="both"/>
        <w:rPr>
          <w:rFonts w:ascii="Times New Roman" w:hAnsi="Times New Roman" w:cs="Times New Roman"/>
          <w:bCs/>
          <w:color w:val="000000"/>
          <w:u w:val="single"/>
        </w:rPr>
      </w:pPr>
      <w:r w:rsidRPr="00E24219">
        <w:rPr>
          <w:rFonts w:ascii="Times New Roman" w:hAnsi="Times New Roman" w:cs="Times New Roman"/>
          <w:color w:val="000000"/>
          <w:u w:val="single"/>
        </w:rPr>
        <w:t xml:space="preserve">dotyczy </w:t>
      </w:r>
      <w:r w:rsidR="00171E90" w:rsidRPr="00E24219">
        <w:rPr>
          <w:rFonts w:ascii="Times New Roman" w:hAnsi="Times New Roman" w:cs="Times New Roman"/>
          <w:color w:val="000000"/>
          <w:u w:val="single"/>
        </w:rPr>
        <w:t xml:space="preserve">przetargu nieograniczonego na </w:t>
      </w:r>
      <w:r w:rsidR="00A170B7">
        <w:rPr>
          <w:rFonts w:ascii="Times New Roman" w:hAnsi="Times New Roman" w:cs="Times New Roman"/>
          <w:color w:val="000000"/>
          <w:u w:val="single"/>
        </w:rPr>
        <w:t>r</w:t>
      </w:r>
      <w:r w:rsidR="00A170B7" w:rsidRPr="00A170B7">
        <w:rPr>
          <w:rFonts w:ascii="Times New Roman" w:hAnsi="Times New Roman" w:cs="Times New Roman"/>
          <w:color w:val="000000"/>
          <w:u w:val="single"/>
        </w:rPr>
        <w:t>emont bieżni boiska szkolnego na terenie Zespołu Szkół w Tłuszczu ul. Radzymińska 2</w:t>
      </w:r>
    </w:p>
    <w:p w:rsidR="00171E90" w:rsidRPr="00E24219" w:rsidRDefault="00171E90" w:rsidP="00DB1D52">
      <w:pPr>
        <w:spacing w:after="0" w:line="240" w:lineRule="auto"/>
        <w:jc w:val="both"/>
        <w:rPr>
          <w:rFonts w:ascii="Times New Roman" w:hAnsi="Times New Roman" w:cs="Times New Roman"/>
          <w:bCs/>
          <w:color w:val="000000"/>
          <w:u w:val="single"/>
        </w:rPr>
      </w:pPr>
    </w:p>
    <w:p w:rsidR="00B43248" w:rsidRPr="00E24219" w:rsidRDefault="00B43248" w:rsidP="00DB1D52">
      <w:pPr>
        <w:spacing w:after="0" w:line="240" w:lineRule="auto"/>
        <w:jc w:val="both"/>
        <w:rPr>
          <w:rFonts w:ascii="Times New Roman" w:hAnsi="Times New Roman" w:cs="Times New Roman"/>
          <w:b/>
          <w:bCs/>
          <w:color w:val="000000"/>
        </w:rPr>
      </w:pPr>
      <w:r w:rsidRPr="00E24219">
        <w:rPr>
          <w:rFonts w:ascii="Times New Roman" w:hAnsi="Times New Roman" w:cs="Times New Roman"/>
          <w:b/>
          <w:bCs/>
          <w:color w:val="000000"/>
        </w:rPr>
        <w:t xml:space="preserve">Zgodnie z art. 38 ust. 1 ustawy z dnia 29 stycznia 2004 roku Prawo zamówień </w:t>
      </w:r>
      <w:r w:rsidR="00F572BA" w:rsidRPr="00E24219">
        <w:rPr>
          <w:rFonts w:ascii="Times New Roman" w:hAnsi="Times New Roman" w:cs="Times New Roman"/>
          <w:b/>
          <w:bCs/>
          <w:color w:val="000000"/>
        </w:rPr>
        <w:t>publicznych (</w:t>
      </w:r>
      <w:proofErr w:type="spellStart"/>
      <w:r w:rsidR="00F572BA" w:rsidRPr="00E24219">
        <w:rPr>
          <w:rFonts w:ascii="Times New Roman" w:hAnsi="Times New Roman" w:cs="Times New Roman"/>
          <w:b/>
          <w:bCs/>
          <w:color w:val="000000"/>
        </w:rPr>
        <w:t>t.j</w:t>
      </w:r>
      <w:proofErr w:type="spellEnd"/>
      <w:r w:rsidR="00F572BA" w:rsidRPr="00E24219">
        <w:rPr>
          <w:rFonts w:ascii="Times New Roman" w:hAnsi="Times New Roman" w:cs="Times New Roman"/>
          <w:b/>
          <w:bCs/>
          <w:color w:val="000000"/>
        </w:rPr>
        <w:t>.: Dz. U. z 2013</w:t>
      </w:r>
      <w:r w:rsidRPr="00E24219">
        <w:rPr>
          <w:rFonts w:ascii="Times New Roman" w:hAnsi="Times New Roman" w:cs="Times New Roman"/>
          <w:b/>
          <w:bCs/>
          <w:color w:val="000000"/>
        </w:rPr>
        <w:t xml:space="preserve"> r., poz. </w:t>
      </w:r>
      <w:r w:rsidR="00F572BA" w:rsidRPr="00E24219">
        <w:rPr>
          <w:rFonts w:ascii="Times New Roman" w:hAnsi="Times New Roman" w:cs="Times New Roman"/>
          <w:b/>
          <w:bCs/>
          <w:color w:val="000000"/>
        </w:rPr>
        <w:t>907</w:t>
      </w:r>
      <w:r w:rsidRPr="00E24219">
        <w:rPr>
          <w:rFonts w:ascii="Times New Roman" w:hAnsi="Times New Roman" w:cs="Times New Roman"/>
          <w:b/>
          <w:bCs/>
          <w:color w:val="000000"/>
        </w:rPr>
        <w:t xml:space="preserve"> z </w:t>
      </w:r>
      <w:proofErr w:type="spellStart"/>
      <w:r w:rsidRPr="00E24219">
        <w:rPr>
          <w:rFonts w:ascii="Times New Roman" w:hAnsi="Times New Roman" w:cs="Times New Roman"/>
          <w:b/>
          <w:bCs/>
          <w:color w:val="000000"/>
        </w:rPr>
        <w:t>późn</w:t>
      </w:r>
      <w:proofErr w:type="spellEnd"/>
      <w:r w:rsidRPr="00E24219">
        <w:rPr>
          <w:rFonts w:ascii="Times New Roman" w:hAnsi="Times New Roman" w:cs="Times New Roman"/>
          <w:b/>
          <w:bCs/>
          <w:color w:val="000000"/>
        </w:rPr>
        <w:t>. zm.) do Zamawiającego wpłynęło zapytanie. W związku z powyższym Zamawiający udziela niniejszych wyjaśnień:</w:t>
      </w:r>
    </w:p>
    <w:p w:rsidR="006A12C0" w:rsidRPr="00E24219" w:rsidRDefault="006A12C0" w:rsidP="006B361C">
      <w:pPr>
        <w:spacing w:after="0" w:line="240" w:lineRule="auto"/>
        <w:jc w:val="both"/>
        <w:rPr>
          <w:rFonts w:ascii="Times New Roman" w:hAnsi="Times New Roman" w:cs="Times New Roman"/>
          <w:color w:val="000000"/>
        </w:rPr>
      </w:pPr>
    </w:p>
    <w:p w:rsidR="00F572BA" w:rsidRPr="00E24219" w:rsidRDefault="00F572BA" w:rsidP="006B361C">
      <w:pPr>
        <w:spacing w:after="0" w:line="240" w:lineRule="auto"/>
        <w:jc w:val="both"/>
        <w:rPr>
          <w:rFonts w:ascii="Times New Roman" w:hAnsi="Times New Roman" w:cs="Times New Roman"/>
          <w:color w:val="000000"/>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Pr>
          <w:rFonts w:ascii="Times New Roman" w:eastAsia="Times New Roman" w:hAnsi="Times New Roman" w:cs="Times New Roman"/>
          <w:b/>
        </w:rPr>
        <w:t xml:space="preserve"> 1</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Czy zamawiający dołączył do przetargu wszystkie dane dotyczące obmiaru przewidywanych do wykonania robót? Widnieją tylko ogólne sformułowania bez określenia ilości prac do wykonania. Czy każdy wykonawca ma sam określić ilość potrzebnych prac do wykonania?</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Tak do przetargu zostały dołączone wszystkie dane niezbędne do wykonania nowej nawierzchni bieżni.</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Wykonawca powinien sam określić  ilość prac niezbędnych do wykonania zadania.</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2</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Którym nawierzchniom należy sprawdzić wyprofilowanie? Boisk, bieżni, chodnika?</w:t>
      </w:r>
    </w:p>
    <w:p w:rsidR="00E24219" w:rsidRPr="00A13C4E"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Odpowiedź:</w:t>
      </w:r>
      <w:r w:rsidR="00A13C4E">
        <w:rPr>
          <w:rFonts w:ascii="Times New Roman" w:hAnsi="Times New Roman" w:cs="Times New Roman"/>
          <w:b/>
        </w:rPr>
        <w:t xml:space="preserve"> </w:t>
      </w:r>
      <w:r w:rsidRPr="00E24219">
        <w:rPr>
          <w:rFonts w:ascii="Times New Roman" w:hAnsi="Times New Roman" w:cs="Times New Roman"/>
        </w:rPr>
        <w:t>Chodzi o bieżnię.</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3</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Czy zamawiający może dołączyć jakąś mapkę w celu dokładnego określenia jakie boisko wchodzi w zakres wykonania prac.</w:t>
      </w: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Odpowiedź</w:t>
      </w:r>
      <w:r w:rsidR="00A13C4E">
        <w:rPr>
          <w:rFonts w:ascii="Times New Roman" w:hAnsi="Times New Roman" w:cs="Times New Roman"/>
          <w:b/>
        </w:rPr>
        <w:t xml:space="preserve">: </w:t>
      </w:r>
      <w:r w:rsidRPr="00E24219">
        <w:rPr>
          <w:rFonts w:ascii="Times New Roman" w:hAnsi="Times New Roman" w:cs="Times New Roman"/>
        </w:rPr>
        <w:t>Zamówienie dotyczy bieżni do skoku w dal. Mapka w załączeniu.</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4</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Czy zamawiający może wskazać, które nawierzchnie należy oczyścić z mchu?  Boiska, bieżnię czy pasy wzdłuż linii?</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Należy oczyścić z mchu bieżnię.</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5</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Jakie profilowanie należy sprawdzić i ewentualnie poprawić.? Jakie ewentualne spadki należy uzyskać?</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 xml:space="preserve">Należy sprawdzić profilowanie poprzeczne bieżni. </w:t>
      </w:r>
      <w:r w:rsidR="00C71E15">
        <w:rPr>
          <w:rFonts w:ascii="Times New Roman" w:hAnsi="Times New Roman" w:cs="Times New Roman"/>
        </w:rPr>
        <w:t>Spadek powinien wynosić ok 0,5%.</w:t>
      </w:r>
      <w:bookmarkStart w:id="0" w:name="_GoBack"/>
      <w:bookmarkEnd w:id="0"/>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6</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Czy demontaż osprzętu sportowego obejmuje rejon bieżni czy też boiska?  Czy ewentualnie na terenie boisk należy wycinać  powierzchnię poliuretanową? Czym należy wypełnić ewentualne wycięcia nawierzchni?</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Demontaż sprzętu sportowego dotyczy rejonu bieżni. Ewentualne wycięcia nawierzchni należy wypełnić tym samym materiałem co nawierzchnia.</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7</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Jaką nawierzchnię trzeba rozebrać w miejscach wykruszenia i uzupełnić ją, jakimi wskaźnikami zużycia należy się kierować/ Czy zamawiający może określić powierzchnię nawierzchni podlegającej wymianie/</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lastRenderedPageBreak/>
        <w:t xml:space="preserve">Odpowiedź: </w:t>
      </w:r>
      <w:r w:rsidR="00E24219" w:rsidRPr="00E24219">
        <w:rPr>
          <w:rFonts w:ascii="Times New Roman" w:hAnsi="Times New Roman" w:cs="Times New Roman"/>
        </w:rPr>
        <w:t>Nawierzchnię bieżni w miejscach wytarcia należy uzupełnić tym samym materiałem z którego wykonana jest bieżnia. Zamawiający nie określa powierzchni wytarcia gdyż wykonawca dokonujący naprawy przed położeniem nowej nawierzchni uzupełni jej ubytki.</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8</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Do kogo należy wywóz i utylizacja odpadów?</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Wywóz i utylizacja odpadów należy do wykonawcy.</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9</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Jaka przewidywana jest grubość warstwy nośnej? Jest technologicznie niemożliwym układanie warstwy nośnej na powierzchni np. 1m</w:t>
      </w:r>
      <w:r w:rsidRPr="00E24219">
        <w:rPr>
          <w:rFonts w:ascii="Times New Roman" w:hAnsi="Times New Roman" w:cs="Times New Roman"/>
          <w:vertAlign w:val="superscript"/>
        </w:rPr>
        <w:t>2</w:t>
      </w:r>
      <w:r w:rsidRPr="00E24219">
        <w:rPr>
          <w:rFonts w:ascii="Times New Roman" w:hAnsi="Times New Roman" w:cs="Times New Roman"/>
        </w:rPr>
        <w:t xml:space="preserve"> wymaganą przez zamawiającego rozkładarką i to bez spoinowo?</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Czy zamawiający może zmienić ten zapis? Czy powierzchnię nośną należy układać na całej powierzchni bieżni objętej zamówieniem?</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Grubość warstwy nośnej powinna wynosić ok. 11 mm. Po zregenerowaniu, odtłuszczeniu i oczyszczeniu istniejącej nawierzchni zamawiający dopuszcza natrysk nowej nawierzchni z EPDM o gr. 10 mm/kolor ceglasty  pierwotny barwiony w masie na powierzchni bieżni</w:t>
      </w:r>
    </w:p>
    <w:p w:rsidR="00E24219" w:rsidRPr="00E24219" w:rsidRDefault="00E24219" w:rsidP="00A13C4E">
      <w:pPr>
        <w:spacing w:after="0" w:line="240" w:lineRule="auto"/>
        <w:jc w:val="both"/>
        <w:rPr>
          <w:rFonts w:ascii="Times New Roman" w:hAnsi="Times New Roman" w:cs="Times New Roman"/>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10</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Czy nawierzchnia poliuretanowa ma wystawać ponad obrzeże? Może spowodować stałe niszczenie krawędzi nawierzchni.</w:t>
      </w:r>
    </w:p>
    <w:p w:rsidR="00E24219" w:rsidRPr="00A13C4E"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Odpowiedź:</w:t>
      </w:r>
      <w:r w:rsidR="00A13C4E">
        <w:rPr>
          <w:rFonts w:ascii="Times New Roman" w:hAnsi="Times New Roman" w:cs="Times New Roman"/>
          <w:b/>
        </w:rPr>
        <w:t xml:space="preserve"> </w:t>
      </w:r>
      <w:r w:rsidRPr="00E24219">
        <w:rPr>
          <w:rFonts w:ascii="Times New Roman" w:eastAsia="Times New Roman" w:hAnsi="Times New Roman" w:cs="Times New Roman"/>
        </w:rPr>
        <w:t xml:space="preserve">Nowo wykonana nawierzchnia z poliuretanu nie może wystawać nad obrzeże. </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11:</w:t>
      </w:r>
      <w:r w:rsidRPr="00E24219">
        <w:rPr>
          <w:rFonts w:ascii="Times New Roman" w:hAnsi="Times New Roman" w:cs="Times New Roman"/>
          <w:b/>
        </w:rPr>
        <w:t xml:space="preserve"> </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Prosimy bliżej określić co obejmuje zapis wymiany progów bieżni?</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Zapis obejmuje wymianę uszkodzonych progów i ich ponowny montaż.</w:t>
      </w:r>
    </w:p>
    <w:p w:rsidR="00E24219" w:rsidRPr="00E24219" w:rsidRDefault="00E24219" w:rsidP="00A13C4E">
      <w:pPr>
        <w:spacing w:after="0" w:line="240" w:lineRule="auto"/>
        <w:jc w:val="both"/>
        <w:rPr>
          <w:rFonts w:ascii="Times New Roman" w:hAnsi="Times New Roman" w:cs="Times New Roman"/>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12</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Który chodnik podlega naprawie o jakiej powierzchni? Czy naprawa ma polegać na przełożeniu chodnika w celu wyrównania? Czy należy zastosować nowe elementy chodnika?</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Naprawie i przełożeniu podlega chodnik wokół zeskoku do skoku w dal. Naprawa ma polegać na przełożeniu istniejącego chodnika z wykorzystaniem istniejących elementów.</w:t>
      </w:r>
    </w:p>
    <w:p w:rsidR="00E24219" w:rsidRPr="00E24219" w:rsidRDefault="00E24219" w:rsidP="00A13C4E">
      <w:pPr>
        <w:spacing w:after="0" w:line="240" w:lineRule="auto"/>
        <w:jc w:val="both"/>
        <w:rPr>
          <w:rFonts w:ascii="Times New Roman" w:hAnsi="Times New Roman" w:cs="Times New Roman"/>
          <w:color w:val="FF0000"/>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13</w:t>
      </w:r>
      <w:r w:rsidRPr="00E24219">
        <w:rPr>
          <w:rFonts w:ascii="Times New Roman" w:hAnsi="Times New Roman" w:cs="Times New Roman"/>
          <w:b/>
        </w:rPr>
        <w:t>:</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W których miejscach należy zamontować deski do skoku w dal i do trójskoku?</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Wymienione deski do skoku w dal i trójskoku należy zamontować a miejscach w których były zamontowane</w:t>
      </w:r>
    </w:p>
    <w:p w:rsidR="00A13C4E" w:rsidRDefault="00A13C4E" w:rsidP="00A13C4E">
      <w:pPr>
        <w:spacing w:after="0" w:line="240" w:lineRule="auto"/>
        <w:jc w:val="both"/>
        <w:rPr>
          <w:rFonts w:ascii="Times New Roman" w:hAnsi="Times New Roman" w:cs="Times New Roman"/>
          <w:b/>
        </w:rPr>
      </w:pPr>
    </w:p>
    <w:p w:rsidR="00E24219" w:rsidRPr="00E24219" w:rsidRDefault="00E24219" w:rsidP="00A13C4E">
      <w:pPr>
        <w:spacing w:after="0" w:line="240" w:lineRule="auto"/>
        <w:jc w:val="both"/>
        <w:rPr>
          <w:rFonts w:ascii="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14:</w:t>
      </w:r>
    </w:p>
    <w:p w:rsidR="00E24219" w:rsidRPr="00E24219" w:rsidRDefault="00E24219" w:rsidP="00A13C4E">
      <w:pPr>
        <w:spacing w:after="0" w:line="240" w:lineRule="auto"/>
        <w:jc w:val="both"/>
        <w:rPr>
          <w:rFonts w:ascii="Times New Roman" w:hAnsi="Times New Roman" w:cs="Times New Roman"/>
        </w:rPr>
      </w:pPr>
      <w:r w:rsidRPr="00E24219">
        <w:rPr>
          <w:rFonts w:ascii="Times New Roman" w:hAnsi="Times New Roman" w:cs="Times New Roman"/>
        </w:rPr>
        <w:t>Na jakiej powierzchni należy wykonać nową nawierzchnię z EPDM?</w:t>
      </w:r>
    </w:p>
    <w:p w:rsidR="00E24219" w:rsidRPr="00A13C4E" w:rsidRDefault="00A13C4E" w:rsidP="00A13C4E">
      <w:pPr>
        <w:spacing w:after="0" w:line="240" w:lineRule="auto"/>
        <w:jc w:val="both"/>
        <w:rPr>
          <w:rFonts w:ascii="Times New Roman" w:hAnsi="Times New Roman" w:cs="Times New Roman"/>
          <w:b/>
        </w:rPr>
      </w:pPr>
      <w:r>
        <w:rPr>
          <w:rFonts w:ascii="Times New Roman" w:hAnsi="Times New Roman" w:cs="Times New Roman"/>
          <w:b/>
        </w:rPr>
        <w:t xml:space="preserve">Odpowiedź: </w:t>
      </w:r>
      <w:r w:rsidR="00E24219" w:rsidRPr="00E24219">
        <w:rPr>
          <w:rFonts w:ascii="Times New Roman" w:hAnsi="Times New Roman" w:cs="Times New Roman"/>
        </w:rPr>
        <w:t>Na powierzchni 215 m</w:t>
      </w:r>
      <w:r w:rsidR="00E24219" w:rsidRPr="00E24219">
        <w:rPr>
          <w:rFonts w:ascii="Times New Roman" w:hAnsi="Times New Roman" w:cs="Times New Roman"/>
          <w:vertAlign w:val="superscript"/>
        </w:rPr>
        <w:t>2</w:t>
      </w:r>
    </w:p>
    <w:p w:rsidR="00A13C4E" w:rsidRDefault="00A13C4E" w:rsidP="00A13C4E">
      <w:pPr>
        <w:spacing w:after="0" w:line="240" w:lineRule="auto"/>
        <w:jc w:val="both"/>
        <w:rPr>
          <w:rFonts w:ascii="Times New Roman" w:hAnsi="Times New Roman" w:cs="Times New Roman"/>
          <w:b/>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15</w:t>
      </w:r>
      <w:r w:rsidRPr="00E24219">
        <w:rPr>
          <w:rFonts w:ascii="Times New Roman" w:hAnsi="Times New Roman" w:cs="Times New Roman"/>
          <w:b/>
        </w:rPr>
        <w:t>:</w:t>
      </w:r>
      <w:r w:rsidRPr="00E24219">
        <w:rPr>
          <w:rFonts w:ascii="Times New Roman" w:eastAsia="Times New Roman" w:hAnsi="Times New Roman" w:cs="Times New Roman"/>
          <w:b/>
        </w:rPr>
        <w:t xml:space="preserve"> </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Czy nawierzchnię starą zrywamy, czy naprawiamy w ilości 215 m</w:t>
      </w:r>
      <w:r w:rsidRPr="00E24219">
        <w:rPr>
          <w:rFonts w:ascii="Times New Roman" w:eastAsia="Times New Roman" w:hAnsi="Times New Roman" w:cs="Times New Roman"/>
          <w:vertAlign w:val="superscript"/>
        </w:rPr>
        <w:t>2</w:t>
      </w:r>
      <w:r w:rsidRPr="00E24219">
        <w:rPr>
          <w:rFonts w:ascii="Times New Roman" w:eastAsia="Times New Roman" w:hAnsi="Times New Roman" w:cs="Times New Roman"/>
        </w:rPr>
        <w:t> ?</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 xml:space="preserve">Starą nawierzchnię bieżni naprawiamy. </w:t>
      </w:r>
    </w:p>
    <w:p w:rsidR="00E24219" w:rsidRPr="00E24219" w:rsidRDefault="00E24219" w:rsidP="00A13C4E">
      <w:pPr>
        <w:spacing w:after="0" w:line="240" w:lineRule="auto"/>
        <w:jc w:val="both"/>
        <w:rPr>
          <w:rFonts w:ascii="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hAnsi="Times New Roman" w:cs="Times New Roman"/>
          <w:b/>
        </w:rPr>
        <w:t>Pytanie</w:t>
      </w:r>
      <w:r w:rsidR="00A13C4E">
        <w:rPr>
          <w:rFonts w:ascii="Times New Roman" w:hAnsi="Times New Roman" w:cs="Times New Roman"/>
          <w:b/>
        </w:rPr>
        <w:t xml:space="preserve"> 16</w:t>
      </w:r>
      <w:r w:rsidRPr="00E24219">
        <w:rPr>
          <w:rFonts w:ascii="Times New Roman" w:hAnsi="Times New Roman" w:cs="Times New Roman"/>
          <w:b/>
        </w:rPr>
        <w:t>:</w:t>
      </w:r>
      <w:r w:rsidRPr="00E24219">
        <w:rPr>
          <w:rFonts w:ascii="Times New Roman" w:eastAsia="Times New Roman" w:hAnsi="Times New Roman" w:cs="Times New Roman"/>
          <w:b/>
        </w:rPr>
        <w:t xml:space="preserve"> </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Co w przypadku złej niwelety podłoża (naprawiamy asfaltem, czy inaczej) ?</w:t>
      </w:r>
    </w:p>
    <w:p w:rsidR="00E24219" w:rsidRPr="00A13C4E"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Odpowiedź:</w:t>
      </w:r>
      <w:r w:rsidR="00A13C4E">
        <w:rPr>
          <w:rFonts w:ascii="Times New Roman" w:eastAsia="Times New Roman" w:hAnsi="Times New Roman" w:cs="Times New Roman"/>
          <w:b/>
        </w:rPr>
        <w:t xml:space="preserve"> </w:t>
      </w:r>
      <w:r w:rsidRPr="00E24219">
        <w:rPr>
          <w:rFonts w:ascii="Times New Roman" w:eastAsia="Times New Roman" w:hAnsi="Times New Roman" w:cs="Times New Roman"/>
        </w:rPr>
        <w:t>Na obecnej płycie bieżni nie tworzyły się zastoiny wody. Według wiedzy zamawiającego niwelacja istniejącej bieżni wykonana prawidłowo.</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17</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Czy naprawiamy boisko, czy bieżnię ?</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Naprawiamy bieżnię.</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18</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Rozebrane nawierzchni jak płytki mamy zdjęte?</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Nie rozbieramy nawierzchni. Nawierzchnię bieżni naprawiamy.</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19</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Robimy boisko czy bieżnię?</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Wykonujemy bieżnię.</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20</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Jaki kolor linii, grubość l</w:t>
      </w:r>
      <w:r w:rsidR="00C71E15">
        <w:rPr>
          <w:rFonts w:ascii="Times New Roman" w:eastAsia="Times New Roman" w:hAnsi="Times New Roman" w:cs="Times New Roman"/>
        </w:rPr>
        <w:t>inii długość linii do malowania</w:t>
      </w:r>
      <w:r w:rsidRPr="00E24219">
        <w:rPr>
          <w:rFonts w:ascii="Times New Roman" w:eastAsia="Times New Roman" w:hAnsi="Times New Roman" w:cs="Times New Roman"/>
        </w:rPr>
        <w:t>?</w:t>
      </w:r>
    </w:p>
    <w:p w:rsidR="00E24219" w:rsidRPr="00A13C4E"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Odpowie</w:t>
      </w:r>
      <w:r w:rsidR="00A13C4E">
        <w:rPr>
          <w:rFonts w:ascii="Times New Roman" w:eastAsia="Times New Roman" w:hAnsi="Times New Roman" w:cs="Times New Roman"/>
          <w:b/>
        </w:rPr>
        <w:t xml:space="preserve">dź: </w:t>
      </w:r>
      <w:r w:rsidRPr="00E24219">
        <w:rPr>
          <w:rFonts w:ascii="Times New Roman" w:eastAsia="Times New Roman" w:hAnsi="Times New Roman" w:cs="Times New Roman"/>
        </w:rPr>
        <w:t>Linie bieżni malowane są na kolor biały. Długość malowanych linii 120</w:t>
      </w:r>
      <w:r w:rsidR="00C71E15">
        <w:rPr>
          <w:rFonts w:ascii="Times New Roman" w:eastAsia="Times New Roman" w:hAnsi="Times New Roman" w:cs="Times New Roman"/>
        </w:rPr>
        <w:t xml:space="preserve"> </w:t>
      </w:r>
      <w:r w:rsidRPr="00E24219">
        <w:rPr>
          <w:rFonts w:ascii="Times New Roman" w:eastAsia="Times New Roman" w:hAnsi="Times New Roman" w:cs="Times New Roman"/>
        </w:rPr>
        <w:t>m.</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21</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Jakie urządzenia sportowe do demonta</w:t>
      </w:r>
      <w:r w:rsidR="00C71E15">
        <w:rPr>
          <w:rFonts w:ascii="Times New Roman" w:eastAsia="Times New Roman" w:hAnsi="Times New Roman" w:cs="Times New Roman"/>
        </w:rPr>
        <w:t>żu i  montażu, jakie do wymiany</w:t>
      </w:r>
      <w:r w:rsidRPr="00E24219">
        <w:rPr>
          <w:rFonts w:ascii="Times New Roman" w:eastAsia="Times New Roman" w:hAnsi="Times New Roman" w:cs="Times New Roman"/>
        </w:rPr>
        <w:t>?</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Do demontażu i ponownego montażu są przeznaczone deski do skoku w dal i trójskoku.</w:t>
      </w:r>
    </w:p>
    <w:p w:rsidR="00E24219" w:rsidRPr="00E24219" w:rsidRDefault="00E24219" w:rsidP="00A13C4E">
      <w:pPr>
        <w:spacing w:after="0" w:line="240" w:lineRule="auto"/>
        <w:jc w:val="both"/>
        <w:rPr>
          <w:rFonts w:ascii="Times New Roman" w:eastAsia="Times New Roman" w:hAnsi="Times New Roman" w:cs="Times New Roman"/>
        </w:rPr>
      </w:pPr>
    </w:p>
    <w:p w:rsidR="00E24219" w:rsidRPr="00E24219" w:rsidRDefault="00E24219" w:rsidP="00A13C4E">
      <w:pPr>
        <w:spacing w:after="0" w:line="240" w:lineRule="auto"/>
        <w:jc w:val="both"/>
        <w:rPr>
          <w:rFonts w:ascii="Times New Roman" w:eastAsia="Times New Roman" w:hAnsi="Times New Roman" w:cs="Times New Roman"/>
          <w:b/>
        </w:rPr>
      </w:pPr>
      <w:r w:rsidRPr="00E24219">
        <w:rPr>
          <w:rFonts w:ascii="Times New Roman" w:eastAsia="Times New Roman" w:hAnsi="Times New Roman" w:cs="Times New Roman"/>
          <w:b/>
        </w:rPr>
        <w:t>Pytanie</w:t>
      </w:r>
      <w:r w:rsidR="00A13C4E">
        <w:rPr>
          <w:rFonts w:ascii="Times New Roman" w:eastAsia="Times New Roman" w:hAnsi="Times New Roman" w:cs="Times New Roman"/>
          <w:b/>
        </w:rPr>
        <w:t xml:space="preserve"> 22</w:t>
      </w:r>
      <w:r w:rsidRPr="00E24219">
        <w:rPr>
          <w:rFonts w:ascii="Times New Roman" w:eastAsia="Times New Roman" w:hAnsi="Times New Roman" w:cs="Times New Roman"/>
          <w:b/>
        </w:rPr>
        <w:t>:</w:t>
      </w:r>
    </w:p>
    <w:p w:rsidR="00E24219" w:rsidRPr="00E24219" w:rsidRDefault="00E24219" w:rsidP="00A13C4E">
      <w:pPr>
        <w:spacing w:after="0" w:line="240" w:lineRule="auto"/>
        <w:jc w:val="both"/>
        <w:rPr>
          <w:rFonts w:ascii="Times New Roman" w:eastAsia="Times New Roman" w:hAnsi="Times New Roman" w:cs="Times New Roman"/>
        </w:rPr>
      </w:pPr>
      <w:r w:rsidRPr="00E24219">
        <w:rPr>
          <w:rFonts w:ascii="Times New Roman" w:eastAsia="Times New Roman" w:hAnsi="Times New Roman" w:cs="Times New Roman"/>
        </w:rPr>
        <w:t>Ile m</w:t>
      </w:r>
      <w:r w:rsidRPr="00E24219">
        <w:rPr>
          <w:rFonts w:ascii="Times New Roman" w:eastAsia="Times New Roman" w:hAnsi="Times New Roman" w:cs="Times New Roman"/>
          <w:vertAlign w:val="superscript"/>
        </w:rPr>
        <w:t>2</w:t>
      </w:r>
      <w:r w:rsidRPr="00E24219">
        <w:rPr>
          <w:rFonts w:ascii="Times New Roman" w:eastAsia="Times New Roman" w:hAnsi="Times New Roman" w:cs="Times New Roman"/>
        </w:rPr>
        <w:t xml:space="preserve"> naprawy chodnika z kostki</w:t>
      </w:r>
      <w:r w:rsidR="00C71E15">
        <w:rPr>
          <w:rFonts w:ascii="Times New Roman" w:eastAsia="Times New Roman" w:hAnsi="Times New Roman" w:cs="Times New Roman"/>
        </w:rPr>
        <w:t xml:space="preserve"> oraz czy do wymiany są obrzeża</w:t>
      </w:r>
      <w:r w:rsidRPr="00E24219">
        <w:rPr>
          <w:rFonts w:ascii="Times New Roman" w:eastAsia="Times New Roman" w:hAnsi="Times New Roman" w:cs="Times New Roman"/>
        </w:rPr>
        <w:t>? </w:t>
      </w:r>
    </w:p>
    <w:p w:rsidR="00E24219" w:rsidRPr="00A13C4E" w:rsidRDefault="00A13C4E" w:rsidP="00A13C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Odpowiedź: </w:t>
      </w:r>
      <w:r w:rsidR="00E24219" w:rsidRPr="00E24219">
        <w:rPr>
          <w:rFonts w:ascii="Times New Roman" w:eastAsia="Times New Roman" w:hAnsi="Times New Roman" w:cs="Times New Roman"/>
        </w:rPr>
        <w:t>20 m</w:t>
      </w:r>
      <w:r w:rsidR="00E24219" w:rsidRPr="00E24219">
        <w:rPr>
          <w:rFonts w:ascii="Times New Roman" w:eastAsia="Times New Roman" w:hAnsi="Times New Roman" w:cs="Times New Roman"/>
          <w:vertAlign w:val="superscript"/>
        </w:rPr>
        <w:t>2.</w:t>
      </w:r>
      <w:r w:rsidR="00E24219" w:rsidRPr="00E24219">
        <w:rPr>
          <w:rFonts w:ascii="Times New Roman" w:eastAsia="Times New Roman" w:hAnsi="Times New Roman" w:cs="Times New Roman"/>
        </w:rPr>
        <w:t>. Obrzeża chodnika nie są do wymiany</w:t>
      </w:r>
      <w:r w:rsidR="00C71E15">
        <w:rPr>
          <w:rFonts w:ascii="Times New Roman" w:eastAsia="Times New Roman" w:hAnsi="Times New Roman" w:cs="Times New Roman"/>
        </w:rPr>
        <w:t>.</w:t>
      </w:r>
    </w:p>
    <w:p w:rsidR="00E24219" w:rsidRPr="00E24219" w:rsidRDefault="00E24219" w:rsidP="00A13C4E">
      <w:pPr>
        <w:spacing w:after="0" w:line="240" w:lineRule="auto"/>
        <w:jc w:val="both"/>
        <w:rPr>
          <w:rFonts w:ascii="Times New Roman" w:eastAsia="Times New Roman" w:hAnsi="Times New Roman" w:cs="Times New Roman"/>
        </w:rPr>
      </w:pPr>
    </w:p>
    <w:p w:rsidR="005759D1" w:rsidRPr="00C71E15" w:rsidRDefault="00C71E15" w:rsidP="00C71E15">
      <w:pPr>
        <w:spacing w:after="0" w:line="240" w:lineRule="auto"/>
        <w:jc w:val="both"/>
        <w:rPr>
          <w:rFonts w:ascii="Times New Roman" w:hAnsi="Times New Roman" w:cs="Times New Roman"/>
          <w:b/>
        </w:rPr>
      </w:pPr>
      <w:r w:rsidRPr="00C71E15">
        <w:rPr>
          <w:rFonts w:ascii="Times New Roman" w:hAnsi="Times New Roman" w:cs="Times New Roman"/>
          <w:b/>
        </w:rPr>
        <w:t>Pytanie 23:</w:t>
      </w:r>
    </w:p>
    <w:p w:rsidR="00C71E15" w:rsidRPr="00C71E15" w:rsidRDefault="00C71E15" w:rsidP="00C71E15">
      <w:pPr>
        <w:spacing w:after="0" w:line="240" w:lineRule="auto"/>
        <w:rPr>
          <w:rFonts w:ascii="Times New Roman" w:hAnsi="Times New Roman" w:cs="Times New Roman"/>
        </w:rPr>
      </w:pPr>
      <w:r w:rsidRPr="00C71E15">
        <w:rPr>
          <w:rFonts w:ascii="Times New Roman" w:hAnsi="Times New Roman" w:cs="Times New Roman"/>
        </w:rPr>
        <w:t xml:space="preserve">cała nawierzchnia bieżni wynosi ponad 400 </w:t>
      </w:r>
      <w:proofErr w:type="spellStart"/>
      <w:r w:rsidRPr="00C71E15">
        <w:rPr>
          <w:rFonts w:ascii="Times New Roman" w:hAnsi="Times New Roman" w:cs="Times New Roman"/>
        </w:rPr>
        <w:t>mk</w:t>
      </w:r>
      <w:proofErr w:type="spellEnd"/>
      <w:r w:rsidRPr="00C71E15">
        <w:rPr>
          <w:rFonts w:ascii="Times New Roman" w:hAnsi="Times New Roman" w:cs="Times New Roman"/>
        </w:rPr>
        <w:t xml:space="preserve">, a przetarg obejmuje 215 </w:t>
      </w:r>
      <w:proofErr w:type="spellStart"/>
      <w:r w:rsidRPr="00C71E15">
        <w:rPr>
          <w:rFonts w:ascii="Times New Roman" w:hAnsi="Times New Roman" w:cs="Times New Roman"/>
        </w:rPr>
        <w:t>mk</w:t>
      </w:r>
      <w:proofErr w:type="spellEnd"/>
      <w:r w:rsidRPr="00C71E15">
        <w:rPr>
          <w:rFonts w:ascii="Times New Roman" w:hAnsi="Times New Roman" w:cs="Times New Roman"/>
        </w:rPr>
        <w:t>. Czy zamawiający może dokładniej określić co obejmuje zakres zamówienia?”</w:t>
      </w:r>
    </w:p>
    <w:p w:rsidR="00C71E15" w:rsidRDefault="00C71E15" w:rsidP="00C71E15">
      <w:pPr>
        <w:spacing w:after="0" w:line="240" w:lineRule="auto"/>
        <w:jc w:val="both"/>
        <w:rPr>
          <w:rFonts w:ascii="Times New Roman" w:hAnsi="Times New Roman" w:cs="Times New Roman"/>
        </w:rPr>
      </w:pPr>
      <w:r w:rsidRPr="00C71E15">
        <w:rPr>
          <w:rFonts w:ascii="Times New Roman" w:hAnsi="Times New Roman" w:cs="Times New Roman"/>
          <w:b/>
        </w:rPr>
        <w:t>Odpowiedź:</w:t>
      </w:r>
      <w:r w:rsidRPr="00C71E15">
        <w:rPr>
          <w:rFonts w:ascii="Times New Roman" w:hAnsi="Times New Roman" w:cs="Times New Roman"/>
        </w:rPr>
        <w:t xml:space="preserve"> </w:t>
      </w:r>
      <w:r w:rsidRPr="00C71E15">
        <w:rPr>
          <w:rFonts w:ascii="Times New Roman" w:hAnsi="Times New Roman" w:cs="Times New Roman"/>
        </w:rPr>
        <w:t xml:space="preserve">Podany zakres powierzchni 215 m ² jest poprawny. Cała  bieżnia obejmuje częścią również nawierzchnię boiska która była już wyremontowana w roku 2014. </w:t>
      </w:r>
    </w:p>
    <w:p w:rsidR="00C71E15" w:rsidRPr="00C71E15" w:rsidRDefault="00C71E15" w:rsidP="00C71E15">
      <w:pPr>
        <w:spacing w:after="0" w:line="240" w:lineRule="auto"/>
        <w:rPr>
          <w:rFonts w:ascii="Times New Roman" w:hAnsi="Times New Roman" w:cs="Times New Roman"/>
        </w:rPr>
      </w:pPr>
    </w:p>
    <w:p w:rsidR="00C71E15" w:rsidRPr="00C71E15" w:rsidRDefault="00C71E15" w:rsidP="00C71E15">
      <w:pPr>
        <w:spacing w:after="0" w:line="240" w:lineRule="auto"/>
        <w:jc w:val="both"/>
        <w:rPr>
          <w:rFonts w:ascii="Times New Roman" w:hAnsi="Times New Roman" w:cs="Times New Roman"/>
          <w:b/>
        </w:rPr>
      </w:pPr>
      <w:r w:rsidRPr="00C71E15">
        <w:rPr>
          <w:rFonts w:ascii="Times New Roman" w:hAnsi="Times New Roman" w:cs="Times New Roman"/>
          <w:b/>
        </w:rPr>
        <w:t>Pytanie 24:</w:t>
      </w:r>
    </w:p>
    <w:p w:rsidR="00C71E15" w:rsidRPr="00C71E15" w:rsidRDefault="00C71E15" w:rsidP="00C71E15">
      <w:pPr>
        <w:spacing w:after="0" w:line="240" w:lineRule="auto"/>
        <w:jc w:val="both"/>
        <w:rPr>
          <w:rFonts w:ascii="Times New Roman" w:hAnsi="Times New Roman" w:cs="Times New Roman"/>
        </w:rPr>
      </w:pPr>
      <w:r w:rsidRPr="00C71E15">
        <w:rPr>
          <w:rFonts w:ascii="Times New Roman" w:hAnsi="Times New Roman" w:cs="Times New Roman"/>
        </w:rPr>
        <w:t>Prosimy o zamieszczenie na stronie Zamawiającego projektów budowlano-wykonawczych do powyższych przedsięwzięć”</w:t>
      </w:r>
      <w:r>
        <w:rPr>
          <w:rFonts w:ascii="Times New Roman" w:hAnsi="Times New Roman" w:cs="Times New Roman"/>
        </w:rPr>
        <w:t>.</w:t>
      </w:r>
    </w:p>
    <w:p w:rsidR="00C71E15" w:rsidRPr="00C71E15" w:rsidRDefault="00C71E15" w:rsidP="00C71E15">
      <w:pPr>
        <w:spacing w:after="0" w:line="240" w:lineRule="auto"/>
        <w:jc w:val="both"/>
        <w:rPr>
          <w:rFonts w:ascii="Times New Roman" w:hAnsi="Times New Roman" w:cs="Times New Roman"/>
        </w:rPr>
      </w:pPr>
      <w:r w:rsidRPr="00C71E15">
        <w:rPr>
          <w:rFonts w:ascii="Times New Roman" w:hAnsi="Times New Roman" w:cs="Times New Roman"/>
          <w:b/>
        </w:rPr>
        <w:t>Odpowiedź:</w:t>
      </w:r>
      <w:r w:rsidRPr="00C71E15">
        <w:rPr>
          <w:rFonts w:ascii="Times New Roman" w:hAnsi="Times New Roman" w:cs="Times New Roman"/>
        </w:rPr>
        <w:t xml:space="preserve"> </w:t>
      </w:r>
      <w:r w:rsidRPr="00C71E15">
        <w:rPr>
          <w:rFonts w:ascii="Times New Roman" w:hAnsi="Times New Roman" w:cs="Times New Roman"/>
        </w:rPr>
        <w:t>Zamawiający nie dysponuje projektami budowlano - wykonawczymi dla powyższych przedsięwzięć</w:t>
      </w:r>
      <w:r>
        <w:rPr>
          <w:rFonts w:ascii="Times New Roman" w:hAnsi="Times New Roman" w:cs="Times New Roman"/>
        </w:rPr>
        <w:t>.</w:t>
      </w:r>
    </w:p>
    <w:p w:rsidR="00C71E15" w:rsidRPr="00D65E20" w:rsidRDefault="00C71E15" w:rsidP="00A13C4E">
      <w:pPr>
        <w:spacing w:after="0" w:line="240" w:lineRule="auto"/>
        <w:jc w:val="both"/>
        <w:rPr>
          <w:rFonts w:ascii="Times New Roman" w:hAnsi="Times New Roman" w:cs="Times New Roman"/>
        </w:rPr>
      </w:pPr>
    </w:p>
    <w:sectPr w:rsidR="00C71E15" w:rsidRPr="00D65E20" w:rsidSect="00A13C4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144"/>
    <w:multiLevelType w:val="hybridMultilevel"/>
    <w:tmpl w:val="C2D05E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804F3D"/>
    <w:multiLevelType w:val="hybridMultilevel"/>
    <w:tmpl w:val="5B9E4574"/>
    <w:lvl w:ilvl="0" w:tplc="CCB2642E">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587AC3"/>
    <w:multiLevelType w:val="hybridMultilevel"/>
    <w:tmpl w:val="13BC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D5F84"/>
    <w:multiLevelType w:val="hybridMultilevel"/>
    <w:tmpl w:val="443AD578"/>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8"/>
    <w:rsid w:val="00022D6E"/>
    <w:rsid w:val="0016300A"/>
    <w:rsid w:val="00171E90"/>
    <w:rsid w:val="001775B7"/>
    <w:rsid w:val="00227385"/>
    <w:rsid w:val="002D679C"/>
    <w:rsid w:val="00334D3F"/>
    <w:rsid w:val="003B1178"/>
    <w:rsid w:val="003B4455"/>
    <w:rsid w:val="003E0112"/>
    <w:rsid w:val="003F11D6"/>
    <w:rsid w:val="004422F9"/>
    <w:rsid w:val="00445965"/>
    <w:rsid w:val="00463F4E"/>
    <w:rsid w:val="004A4268"/>
    <w:rsid w:val="004F72D2"/>
    <w:rsid w:val="00500BBB"/>
    <w:rsid w:val="00551717"/>
    <w:rsid w:val="005759D1"/>
    <w:rsid w:val="005E00AE"/>
    <w:rsid w:val="005E4946"/>
    <w:rsid w:val="005E65FD"/>
    <w:rsid w:val="005F4D66"/>
    <w:rsid w:val="00646121"/>
    <w:rsid w:val="00693CA3"/>
    <w:rsid w:val="006A12C0"/>
    <w:rsid w:val="006B361C"/>
    <w:rsid w:val="00721863"/>
    <w:rsid w:val="00770BC4"/>
    <w:rsid w:val="00786D84"/>
    <w:rsid w:val="007A0BC1"/>
    <w:rsid w:val="007A5E80"/>
    <w:rsid w:val="008963A1"/>
    <w:rsid w:val="008A1C4D"/>
    <w:rsid w:val="008B25AF"/>
    <w:rsid w:val="008C7F11"/>
    <w:rsid w:val="009243DA"/>
    <w:rsid w:val="009659DD"/>
    <w:rsid w:val="009B3138"/>
    <w:rsid w:val="00A13C4E"/>
    <w:rsid w:val="00A170B7"/>
    <w:rsid w:val="00AA6F8C"/>
    <w:rsid w:val="00B35BAF"/>
    <w:rsid w:val="00B43248"/>
    <w:rsid w:val="00B5736A"/>
    <w:rsid w:val="00BA1287"/>
    <w:rsid w:val="00C71E15"/>
    <w:rsid w:val="00CA12C6"/>
    <w:rsid w:val="00CE426E"/>
    <w:rsid w:val="00CF1BAF"/>
    <w:rsid w:val="00D17564"/>
    <w:rsid w:val="00D65E20"/>
    <w:rsid w:val="00DA3C6C"/>
    <w:rsid w:val="00DA3F4B"/>
    <w:rsid w:val="00DB1D52"/>
    <w:rsid w:val="00E24219"/>
    <w:rsid w:val="00EA51DC"/>
    <w:rsid w:val="00ED147B"/>
    <w:rsid w:val="00ED7FAC"/>
    <w:rsid w:val="00EE2161"/>
    <w:rsid w:val="00EF3763"/>
    <w:rsid w:val="00F37417"/>
    <w:rsid w:val="00F572BA"/>
    <w:rsid w:val="00FB5583"/>
    <w:rsid w:val="00FD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8153">
      <w:bodyDiv w:val="1"/>
      <w:marLeft w:val="0"/>
      <w:marRight w:val="0"/>
      <w:marTop w:val="0"/>
      <w:marBottom w:val="0"/>
      <w:divBdr>
        <w:top w:val="none" w:sz="0" w:space="0" w:color="auto"/>
        <w:left w:val="none" w:sz="0" w:space="0" w:color="auto"/>
        <w:bottom w:val="none" w:sz="0" w:space="0" w:color="auto"/>
        <w:right w:val="none" w:sz="0" w:space="0" w:color="auto"/>
      </w:divBdr>
    </w:div>
    <w:div w:id="471216765">
      <w:bodyDiv w:val="1"/>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33612675">
      <w:bodyDiv w:val="1"/>
      <w:marLeft w:val="0"/>
      <w:marRight w:val="0"/>
      <w:marTop w:val="0"/>
      <w:marBottom w:val="0"/>
      <w:divBdr>
        <w:top w:val="none" w:sz="0" w:space="0" w:color="auto"/>
        <w:left w:val="none" w:sz="0" w:space="0" w:color="auto"/>
        <w:bottom w:val="none" w:sz="0" w:space="0" w:color="auto"/>
        <w:right w:val="none" w:sz="0" w:space="0" w:color="auto"/>
      </w:divBdr>
    </w:div>
    <w:div w:id="545724925">
      <w:bodyDiv w:val="1"/>
      <w:marLeft w:val="0"/>
      <w:marRight w:val="0"/>
      <w:marTop w:val="0"/>
      <w:marBottom w:val="0"/>
      <w:divBdr>
        <w:top w:val="none" w:sz="0" w:space="0" w:color="auto"/>
        <w:left w:val="none" w:sz="0" w:space="0" w:color="auto"/>
        <w:bottom w:val="none" w:sz="0" w:space="0" w:color="auto"/>
        <w:right w:val="none" w:sz="0" w:space="0" w:color="auto"/>
      </w:divBdr>
    </w:div>
    <w:div w:id="629166332">
      <w:bodyDiv w:val="1"/>
      <w:marLeft w:val="0"/>
      <w:marRight w:val="0"/>
      <w:marTop w:val="0"/>
      <w:marBottom w:val="0"/>
      <w:divBdr>
        <w:top w:val="none" w:sz="0" w:space="0" w:color="auto"/>
        <w:left w:val="none" w:sz="0" w:space="0" w:color="auto"/>
        <w:bottom w:val="none" w:sz="0" w:space="0" w:color="auto"/>
        <w:right w:val="none" w:sz="0" w:space="0" w:color="auto"/>
      </w:divBdr>
    </w:div>
    <w:div w:id="843471155">
      <w:bodyDiv w:val="1"/>
      <w:marLeft w:val="0"/>
      <w:marRight w:val="0"/>
      <w:marTop w:val="0"/>
      <w:marBottom w:val="0"/>
      <w:divBdr>
        <w:top w:val="none" w:sz="0" w:space="0" w:color="auto"/>
        <w:left w:val="none" w:sz="0" w:space="0" w:color="auto"/>
        <w:bottom w:val="none" w:sz="0" w:space="0" w:color="auto"/>
        <w:right w:val="none" w:sz="0" w:space="0" w:color="auto"/>
      </w:divBdr>
    </w:div>
    <w:div w:id="1024210131">
      <w:bodyDiv w:val="1"/>
      <w:marLeft w:val="0"/>
      <w:marRight w:val="0"/>
      <w:marTop w:val="0"/>
      <w:marBottom w:val="0"/>
      <w:divBdr>
        <w:top w:val="none" w:sz="0" w:space="0" w:color="auto"/>
        <w:left w:val="none" w:sz="0" w:space="0" w:color="auto"/>
        <w:bottom w:val="none" w:sz="0" w:space="0" w:color="auto"/>
        <w:right w:val="none" w:sz="0" w:space="0" w:color="auto"/>
      </w:divBdr>
    </w:div>
    <w:div w:id="1264922357">
      <w:bodyDiv w:val="1"/>
      <w:marLeft w:val="0"/>
      <w:marRight w:val="0"/>
      <w:marTop w:val="0"/>
      <w:marBottom w:val="0"/>
      <w:divBdr>
        <w:top w:val="none" w:sz="0" w:space="0" w:color="auto"/>
        <w:left w:val="none" w:sz="0" w:space="0" w:color="auto"/>
        <w:bottom w:val="none" w:sz="0" w:space="0" w:color="auto"/>
        <w:right w:val="none" w:sz="0" w:space="0" w:color="auto"/>
      </w:divBdr>
    </w:div>
    <w:div w:id="1379628607">
      <w:bodyDiv w:val="1"/>
      <w:marLeft w:val="0"/>
      <w:marRight w:val="0"/>
      <w:marTop w:val="0"/>
      <w:marBottom w:val="0"/>
      <w:divBdr>
        <w:top w:val="none" w:sz="0" w:space="0" w:color="auto"/>
        <w:left w:val="none" w:sz="0" w:space="0" w:color="auto"/>
        <w:bottom w:val="none" w:sz="0" w:space="0" w:color="auto"/>
        <w:right w:val="none" w:sz="0" w:space="0" w:color="auto"/>
      </w:divBdr>
    </w:div>
    <w:div w:id="1621574527">
      <w:bodyDiv w:val="1"/>
      <w:marLeft w:val="0"/>
      <w:marRight w:val="0"/>
      <w:marTop w:val="0"/>
      <w:marBottom w:val="0"/>
      <w:divBdr>
        <w:top w:val="none" w:sz="0" w:space="0" w:color="auto"/>
        <w:left w:val="none" w:sz="0" w:space="0" w:color="auto"/>
        <w:bottom w:val="none" w:sz="0" w:space="0" w:color="auto"/>
        <w:right w:val="none" w:sz="0" w:space="0" w:color="auto"/>
      </w:divBdr>
    </w:div>
    <w:div w:id="1834027755">
      <w:bodyDiv w:val="1"/>
      <w:marLeft w:val="0"/>
      <w:marRight w:val="0"/>
      <w:marTop w:val="0"/>
      <w:marBottom w:val="0"/>
      <w:divBdr>
        <w:top w:val="none" w:sz="0" w:space="0" w:color="auto"/>
        <w:left w:val="none" w:sz="0" w:space="0" w:color="auto"/>
        <w:bottom w:val="none" w:sz="0" w:space="0" w:color="auto"/>
        <w:right w:val="none" w:sz="0" w:space="0" w:color="auto"/>
      </w:divBdr>
    </w:div>
    <w:div w:id="1851095972">
      <w:bodyDiv w:val="1"/>
      <w:marLeft w:val="0"/>
      <w:marRight w:val="0"/>
      <w:marTop w:val="0"/>
      <w:marBottom w:val="0"/>
      <w:divBdr>
        <w:top w:val="none" w:sz="0" w:space="0" w:color="auto"/>
        <w:left w:val="none" w:sz="0" w:space="0" w:color="auto"/>
        <w:bottom w:val="none" w:sz="0" w:space="0" w:color="auto"/>
        <w:right w:val="none" w:sz="0" w:space="0" w:color="auto"/>
      </w:divBdr>
    </w:div>
    <w:div w:id="2064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4984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A1601</cp:lastModifiedBy>
  <cp:revision>2</cp:revision>
  <cp:lastPrinted>2015-02-13T12:41:00Z</cp:lastPrinted>
  <dcterms:created xsi:type="dcterms:W3CDTF">2015-02-13T12:42:00Z</dcterms:created>
  <dcterms:modified xsi:type="dcterms:W3CDTF">2015-02-13T12:42:00Z</dcterms:modified>
</cp:coreProperties>
</file>